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E8" w:rsidRDefault="00B64DA3" w:rsidP="0008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0E3BEF" w:rsidRPr="000831E8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</w:p>
    <w:p w:rsidR="000831E8" w:rsidRDefault="000E3BEF" w:rsidP="0008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E8">
        <w:rPr>
          <w:rFonts w:ascii="Times New Roman" w:hAnsi="Times New Roman" w:cs="Times New Roman"/>
          <w:b/>
          <w:sz w:val="24"/>
          <w:szCs w:val="24"/>
        </w:rPr>
        <w:t xml:space="preserve">MESLEKİ TENITIM VE YÖNELTME FAALİYETLERİ KAPSAMINDA </w:t>
      </w:r>
    </w:p>
    <w:p w:rsidR="000C4D2A" w:rsidRPr="000831E8" w:rsidRDefault="000E3BEF" w:rsidP="00083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E8">
        <w:rPr>
          <w:rFonts w:ascii="Times New Roman" w:hAnsi="Times New Roman" w:cs="Times New Roman"/>
          <w:b/>
          <w:sz w:val="24"/>
          <w:szCs w:val="24"/>
          <w:u w:val="single"/>
        </w:rPr>
        <w:t>ORTAOKULLARIN YAPACAĞI İŞLER</w:t>
      </w:r>
    </w:p>
    <w:p w:rsidR="000E3BEF" w:rsidRPr="000831E8" w:rsidRDefault="000E3BEF" w:rsidP="000E3B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>2007/30 sayılı Genelge doğrultusunda İlköğretim okullarına düşen sorumluluklar yerine getirilecektir. Ortaokullarda ders ve rehberlik saatleri dışında mesleğe yöneltme çalışmalarını yürütmek için kulüp ya da bir komisyon kurulması konusunda gereken yapılacaktır.</w:t>
      </w:r>
    </w:p>
    <w:p w:rsidR="000E3BEF" w:rsidRPr="000831E8" w:rsidRDefault="000E3BEF" w:rsidP="000E3B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Okul MTY komisyonlarını oluşturup, İlçe Eylem planı doğrultusunda kendi Eylem Planlarını hazırlayarak; </w:t>
      </w:r>
      <w:r w:rsidR="00B64DA3">
        <w:rPr>
          <w:rFonts w:ascii="Times New Roman" w:hAnsi="Times New Roman" w:cs="Times New Roman"/>
          <w:b/>
          <w:sz w:val="24"/>
          <w:szCs w:val="24"/>
        </w:rPr>
        <w:t>30 Aralık</w:t>
      </w:r>
      <w:r w:rsidRPr="000831E8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0831E8">
        <w:rPr>
          <w:rFonts w:ascii="Times New Roman" w:hAnsi="Times New Roman" w:cs="Times New Roman"/>
          <w:b/>
          <w:sz w:val="24"/>
          <w:szCs w:val="24"/>
        </w:rPr>
        <w:t xml:space="preserve">tarihine </w:t>
      </w:r>
      <w:r w:rsidRPr="000831E8">
        <w:rPr>
          <w:rFonts w:ascii="Times New Roman" w:hAnsi="Times New Roman" w:cs="Times New Roman"/>
          <w:b/>
          <w:sz w:val="24"/>
          <w:szCs w:val="24"/>
        </w:rPr>
        <w:t>kadar</w:t>
      </w:r>
      <w:r w:rsidRPr="000831E8">
        <w:rPr>
          <w:rFonts w:ascii="Times New Roman" w:hAnsi="Times New Roman" w:cs="Times New Roman"/>
          <w:sz w:val="24"/>
          <w:szCs w:val="24"/>
        </w:rPr>
        <w:t xml:space="preserve"> İlçe Milli Eğitim </w:t>
      </w:r>
      <w:r w:rsidR="00C07269" w:rsidRPr="000831E8">
        <w:rPr>
          <w:rFonts w:ascii="Times New Roman" w:hAnsi="Times New Roman" w:cs="Times New Roman"/>
          <w:sz w:val="24"/>
          <w:szCs w:val="24"/>
        </w:rPr>
        <w:t>Müdürlüğü’nün Mesleki ve Teknik</w:t>
      </w:r>
      <w:r w:rsidRPr="000831E8">
        <w:rPr>
          <w:rFonts w:ascii="Times New Roman" w:hAnsi="Times New Roman" w:cs="Times New Roman"/>
          <w:sz w:val="24"/>
          <w:szCs w:val="24"/>
        </w:rPr>
        <w:t xml:space="preserve"> Eğitim Şube Müdürlüğü’ne bölümüne gönderilecektir.</w:t>
      </w:r>
    </w:p>
    <w:p w:rsidR="000C4D2A" w:rsidRPr="000831E8" w:rsidRDefault="000E3BEF" w:rsidP="000E3B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bCs/>
          <w:sz w:val="24"/>
          <w:szCs w:val="24"/>
        </w:rPr>
        <w:t xml:space="preserve">Ortaokullardaki </w:t>
      </w:r>
      <w:r w:rsidR="000831E8" w:rsidRPr="000831E8">
        <w:rPr>
          <w:rFonts w:ascii="Times New Roman" w:hAnsi="Times New Roman" w:cs="Times New Roman"/>
          <w:bCs/>
          <w:sz w:val="24"/>
          <w:szCs w:val="24"/>
        </w:rPr>
        <w:t>Rehberlik servisleri ve sınıf rehber öğretmenleri, okullarındaki 8.sınıf öğrencilerinin ilgi, yetenek ve becerilere ilişkin test/anketleri yaparak, değerlendirecek ve çıkan sonuçları velilerle paylaşacaktır.</w:t>
      </w:r>
    </w:p>
    <w:p w:rsidR="000C4D2A" w:rsidRPr="000831E8" w:rsidRDefault="000831E8" w:rsidP="000E3BE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bCs/>
          <w:sz w:val="24"/>
          <w:szCs w:val="24"/>
        </w:rPr>
        <w:t xml:space="preserve">Sonuçlar; alan, dal seçiminde öğrenciyi yönlendirmeye yönelik olarak Rehber öğretmen </w:t>
      </w:r>
      <w:proofErr w:type="gramStart"/>
      <w:r w:rsidRPr="000831E8">
        <w:rPr>
          <w:rFonts w:ascii="Times New Roman" w:hAnsi="Times New Roman" w:cs="Times New Roman"/>
          <w:bCs/>
          <w:sz w:val="24"/>
          <w:szCs w:val="24"/>
        </w:rPr>
        <w:t>dosyasında  kalacaktır</w:t>
      </w:r>
      <w:proofErr w:type="gramEnd"/>
      <w:r w:rsidRPr="000831E8">
        <w:rPr>
          <w:rFonts w:ascii="Times New Roman" w:hAnsi="Times New Roman" w:cs="Times New Roman"/>
          <w:bCs/>
          <w:sz w:val="24"/>
          <w:szCs w:val="24"/>
        </w:rPr>
        <w:t>.</w:t>
      </w:r>
    </w:p>
    <w:p w:rsidR="00B64DA3" w:rsidRPr="00B64DA3" w:rsidRDefault="00B64DA3" w:rsidP="00B64DA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Mesleğim Hayatım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portalı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6" w:history="1">
        <w:r w:rsidRPr="00A154CF">
          <w:rPr>
            <w:rStyle w:val="Kpr"/>
            <w:rFonts w:ascii="Times New Roman" w:hAnsi="Times New Roman" w:cs="Times New Roman"/>
            <w:bCs/>
            <w:sz w:val="24"/>
            <w:szCs w:val="24"/>
          </w:rPr>
          <w:t>https://meslegimhayatim.meb.gov.tr/</w:t>
        </w:r>
      </w:hyperlink>
      <w:r>
        <w:rPr>
          <w:rFonts w:ascii="Times New Roman" w:hAnsi="Times New Roman" w:cs="Times New Roman"/>
          <w:bCs/>
          <w:sz w:val="24"/>
          <w:szCs w:val="24"/>
        </w:rPr>
        <w:t>) kullanılacaktır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7269" w:rsidRPr="000831E8" w:rsidRDefault="00C07269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E8">
        <w:rPr>
          <w:rFonts w:ascii="Times New Roman" w:hAnsi="Times New Roman" w:cs="Times New Roman"/>
          <w:sz w:val="24"/>
          <w:szCs w:val="24"/>
        </w:rPr>
        <w:t>MBS’den</w:t>
      </w:r>
      <w:proofErr w:type="spellEnd"/>
      <w:r w:rsidRPr="000831E8">
        <w:rPr>
          <w:rFonts w:ascii="Times New Roman" w:hAnsi="Times New Roman" w:cs="Times New Roman"/>
          <w:sz w:val="24"/>
          <w:szCs w:val="24"/>
        </w:rPr>
        <w:t xml:space="preserve"> alınan anket raporlarının PDF formatında çıktıları alınacak. Mutlaka öğrenci velisine imzalatılacak ve Rehber öğretmende kalacak. Okul ve Alan/Dal seçimleri sırasında yönlendirmeye yardımcı olmak üzere kullanılacak. Bu çalışmalar Sınıf Rehber öğretmenleri ile birlikte yürütülecektir.</w:t>
      </w:r>
    </w:p>
    <w:p w:rsidR="00C07269" w:rsidRPr="000831E8" w:rsidRDefault="00C07269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E8">
        <w:rPr>
          <w:rFonts w:ascii="Times New Roman" w:hAnsi="Times New Roman" w:cs="Times New Roman"/>
          <w:sz w:val="24"/>
          <w:szCs w:val="24"/>
        </w:rPr>
        <w:t>MTEGM’nin</w:t>
      </w:r>
      <w:proofErr w:type="spellEnd"/>
      <w:r w:rsidRPr="000831E8">
        <w:rPr>
          <w:rFonts w:ascii="Times New Roman" w:hAnsi="Times New Roman" w:cs="Times New Roman"/>
          <w:sz w:val="24"/>
          <w:szCs w:val="24"/>
        </w:rPr>
        <w:t xml:space="preserve"> hazırlamış olduğu Mesleki Eğitimi Tanıtıcı materyallerin öğrencilere ve velilere ulaştırılması sağlanacaktır.</w:t>
      </w:r>
    </w:p>
    <w:p w:rsidR="00C07269" w:rsidRPr="000831E8" w:rsidRDefault="00C07269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YÖNSİS üzerinden alınan veriler iki nüsha halinde alınacak. Bir nüshası veliye verilecek, diğer nüshası İlçe Milli Eğitim Müdürlüğü’nün Mesleki ve Teknik Eğitim Şube Müdürlüğü’ne bölümüne gönderilecektir. </w:t>
      </w:r>
    </w:p>
    <w:p w:rsidR="000C4D2A" w:rsidRPr="000831E8" w:rsidRDefault="00C07269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8.sınıfların ilgili Müdür yardımcıları ve Rehber öğretmenleri, öğrencilerinin 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çevrelerindeki meslek liselerine, ATO, ASO, Meslek Odalarına, sektör ve STK’lara ziyaretlerini sağlayacaktır. </w:t>
      </w:r>
    </w:p>
    <w:p w:rsidR="000C4D2A" w:rsidRPr="000831E8" w:rsidRDefault="000831E8" w:rsidP="000831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1E8">
        <w:rPr>
          <w:rFonts w:ascii="Times New Roman" w:hAnsi="Times New Roman" w:cs="Times New Roman"/>
          <w:sz w:val="24"/>
          <w:szCs w:val="24"/>
        </w:rPr>
        <w:t>MTAL’lerin</w:t>
      </w:r>
      <w:proofErr w:type="spellEnd"/>
      <w:r w:rsidRPr="000831E8">
        <w:rPr>
          <w:rFonts w:ascii="Times New Roman" w:hAnsi="Times New Roman" w:cs="Times New Roman"/>
          <w:sz w:val="24"/>
          <w:szCs w:val="24"/>
        </w:rPr>
        <w:t xml:space="preserve"> MTY komisyonların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Pr="000831E8">
        <w:rPr>
          <w:rFonts w:ascii="Times New Roman" w:hAnsi="Times New Roman" w:cs="Times New Roman"/>
          <w:sz w:val="24"/>
          <w:szCs w:val="24"/>
        </w:rPr>
        <w:t>Alan Tanıtım faaliyetleri Mart ayı içerisinde yapılacaktır.</w:t>
      </w:r>
    </w:p>
    <w:p w:rsidR="000C4D2A" w:rsidRPr="000831E8" w:rsidRDefault="000831E8" w:rsidP="002E48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>Liselerin bulunduğu bölgeye göre ortaokullar ile eşleştirmesi ilçe komisyonu tarafından yapılacaktır.</w:t>
      </w:r>
      <w:r w:rsidR="002E48C2" w:rsidRPr="000831E8">
        <w:rPr>
          <w:rFonts w:ascii="Times New Roman" w:hAnsi="Times New Roman" w:cs="Times New Roman"/>
          <w:sz w:val="24"/>
          <w:szCs w:val="24"/>
        </w:rPr>
        <w:t xml:space="preserve"> </w:t>
      </w:r>
      <w:r w:rsidRPr="000831E8">
        <w:rPr>
          <w:rFonts w:ascii="Times New Roman" w:hAnsi="Times New Roman" w:cs="Times New Roman"/>
          <w:sz w:val="24"/>
          <w:szCs w:val="24"/>
        </w:rPr>
        <w:t>Tanıtımın günleri Ortaokullara duyur</w:t>
      </w:r>
      <w:r w:rsidR="002E48C2" w:rsidRPr="000831E8">
        <w:rPr>
          <w:rFonts w:ascii="Times New Roman" w:hAnsi="Times New Roman" w:cs="Times New Roman"/>
          <w:sz w:val="24"/>
          <w:szCs w:val="24"/>
        </w:rPr>
        <w:t>ul</w:t>
      </w:r>
      <w:r w:rsidRPr="000831E8">
        <w:rPr>
          <w:rFonts w:ascii="Times New Roman" w:hAnsi="Times New Roman" w:cs="Times New Roman"/>
          <w:sz w:val="24"/>
          <w:szCs w:val="24"/>
        </w:rPr>
        <w:t>acaktır.</w:t>
      </w:r>
    </w:p>
    <w:p w:rsidR="000C4D2A" w:rsidRPr="000831E8" w:rsidRDefault="00B64DA3" w:rsidP="002E48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24-28 Nisan tarihleri</w:t>
      </w:r>
      <w:r w:rsidR="000831E8" w:rsidRPr="000831E8">
        <w:rPr>
          <w:rFonts w:ascii="Times New Roman" w:hAnsi="Times New Roman" w:cs="Times New Roman"/>
          <w:b/>
          <w:sz w:val="24"/>
          <w:szCs w:val="24"/>
        </w:rPr>
        <w:t xml:space="preserve">nde ilçemizdeki </w:t>
      </w:r>
      <w:proofErr w:type="spellStart"/>
      <w:r w:rsidR="000831E8" w:rsidRPr="000831E8">
        <w:rPr>
          <w:rFonts w:ascii="Times New Roman" w:hAnsi="Times New Roman" w:cs="Times New Roman"/>
          <w:b/>
          <w:sz w:val="24"/>
          <w:szCs w:val="24"/>
        </w:rPr>
        <w:t>MTAL’lerin</w:t>
      </w:r>
      <w:proofErr w:type="spellEnd"/>
      <w:r w:rsidR="000831E8" w:rsidRPr="000831E8">
        <w:rPr>
          <w:rFonts w:ascii="Times New Roman" w:hAnsi="Times New Roman" w:cs="Times New Roman"/>
          <w:b/>
          <w:sz w:val="24"/>
          <w:szCs w:val="24"/>
        </w:rPr>
        <w:t xml:space="preserve"> katılacağı ''Mesleki Eğitimi Tanıtma ve Yöneltme Fuarı'' yapılacaktır.</w:t>
      </w:r>
      <w:r w:rsidR="002E48C2" w:rsidRPr="000831E8">
        <w:rPr>
          <w:rFonts w:ascii="Times New Roman" w:hAnsi="Times New Roman" w:cs="Times New Roman"/>
          <w:sz w:val="24"/>
          <w:szCs w:val="24"/>
        </w:rPr>
        <w:t xml:space="preserve"> 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Bu fuarda ilçemizdeki </w:t>
      </w:r>
      <w:proofErr w:type="spellStart"/>
      <w:r w:rsidR="000831E8" w:rsidRPr="000831E8">
        <w:rPr>
          <w:rFonts w:ascii="Times New Roman" w:hAnsi="Times New Roman" w:cs="Times New Roman"/>
          <w:sz w:val="24"/>
          <w:szCs w:val="24"/>
        </w:rPr>
        <w:t>MTAL’ler</w:t>
      </w:r>
      <w:proofErr w:type="spellEnd"/>
      <w:r w:rsidR="000831E8" w:rsidRPr="000831E8">
        <w:rPr>
          <w:rFonts w:ascii="Times New Roman" w:hAnsi="Times New Roman" w:cs="Times New Roman"/>
          <w:sz w:val="24"/>
          <w:szCs w:val="24"/>
        </w:rPr>
        <w:t xml:space="preserve"> alanlarını tanıtacaktır.</w:t>
      </w:r>
    </w:p>
    <w:p w:rsidR="000C4D2A" w:rsidRPr="000831E8" w:rsidRDefault="002E48C2" w:rsidP="002E48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İlçe 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Komisyonu tarafından ortaokulların </w:t>
      </w:r>
      <w:r w:rsidRPr="000831E8">
        <w:rPr>
          <w:rFonts w:ascii="Times New Roman" w:hAnsi="Times New Roman" w:cs="Times New Roman"/>
          <w:sz w:val="24"/>
          <w:szCs w:val="24"/>
        </w:rPr>
        <w:t xml:space="preserve">hangi tarihte 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fuarı ziyaret </w:t>
      </w:r>
      <w:r w:rsidRPr="000831E8">
        <w:rPr>
          <w:rFonts w:ascii="Times New Roman" w:hAnsi="Times New Roman" w:cs="Times New Roman"/>
          <w:sz w:val="24"/>
          <w:szCs w:val="24"/>
        </w:rPr>
        <w:t>edeceği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 belirlenerek sizlere duyurulacaktır. </w:t>
      </w:r>
    </w:p>
    <w:p w:rsidR="00C07269" w:rsidRPr="000831E8" w:rsidRDefault="002E48C2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>İl ve ilçe bünyesinde alan tanıtımı, fuar, proje, beceri yarışmaları ve sergileri öğrencilerin ziyaret etmesi sağlanacaktır.</w:t>
      </w:r>
    </w:p>
    <w:p w:rsidR="00C07269" w:rsidRPr="000831E8" w:rsidRDefault="002E48C2" w:rsidP="00C07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Okul komisyonları, ilçelerindeki okulların öğretmenlerinin ve öğrencilerinin, yerel yönetimler, İŞKUR, STK, üniversiteler gibi kurum ve kuruluşların düzenlediği </w:t>
      </w:r>
      <w:r w:rsidRPr="000831E8">
        <w:rPr>
          <w:rFonts w:ascii="Times New Roman" w:hAnsi="Times New Roman" w:cs="Times New Roman"/>
          <w:sz w:val="24"/>
          <w:szCs w:val="24"/>
        </w:rPr>
        <w:lastRenderedPageBreak/>
        <w:t>seminer, panel ve konferans gibi Mesleki ve Teknik Eğitimi tanıtıcı etkinliklere katılımlarını sağlayacaktır. Okul komisyonu öğrencilerine farklı alanlardan kişileri davet ederek Kariyer Günleri düzenleyecektir.</w:t>
      </w:r>
    </w:p>
    <w:p w:rsidR="000C4D2A" w:rsidRPr="000831E8" w:rsidRDefault="002E48C2" w:rsidP="002E48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1E8">
        <w:rPr>
          <w:rFonts w:ascii="Times New Roman" w:hAnsi="Times New Roman" w:cs="Times New Roman"/>
          <w:sz w:val="24"/>
          <w:szCs w:val="24"/>
        </w:rPr>
        <w:t xml:space="preserve">Yapılan her faaliyetten sonra </w:t>
      </w:r>
      <w:r w:rsidR="000831E8" w:rsidRPr="000831E8">
        <w:rPr>
          <w:rFonts w:ascii="Times New Roman" w:hAnsi="Times New Roman" w:cs="Times New Roman"/>
          <w:b/>
          <w:sz w:val="24"/>
          <w:szCs w:val="24"/>
        </w:rPr>
        <w:t>Ek-1 (MTY Etkinlikleri Tanıtım ve İzleme Değerlendirme Formu) ve YÖNSİS belgelerine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 </w:t>
      </w:r>
      <w:r w:rsidR="00B64DA3">
        <w:rPr>
          <w:rFonts w:ascii="Times New Roman" w:hAnsi="Times New Roman" w:cs="Times New Roman"/>
          <w:b/>
          <w:sz w:val="24"/>
          <w:szCs w:val="24"/>
        </w:rPr>
        <w:t xml:space="preserve">ait bütün veriler işlenerek </w:t>
      </w:r>
      <w:r w:rsidR="00B64DA3" w:rsidRPr="00B64D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Dönem için 3 Şubat 2023, 2. Dönem için </w:t>
      </w:r>
      <w:r w:rsidR="00B64DA3" w:rsidRPr="00B64DA3">
        <w:rPr>
          <w:rFonts w:ascii="Times New Roman" w:hAnsi="Times New Roman" w:cs="Times New Roman"/>
          <w:b/>
          <w:sz w:val="24"/>
          <w:szCs w:val="24"/>
          <w:u w:val="single"/>
        </w:rPr>
        <w:t>19 Mayıs 2023</w:t>
      </w:r>
      <w:r w:rsidR="000831E8" w:rsidRPr="00B64DA3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tarihine kadar</w:t>
      </w:r>
      <w:r w:rsidR="000831E8" w:rsidRPr="000831E8">
        <w:rPr>
          <w:rFonts w:ascii="Times New Roman" w:hAnsi="Times New Roman" w:cs="Times New Roman"/>
          <w:sz w:val="24"/>
          <w:szCs w:val="24"/>
        </w:rPr>
        <w:t xml:space="preserve"> İlçe Milli Eğitim Müdürlüğü Mesleki ve Teknik Eğitim Şube Müdürlüğü’ne gönderilecektir. </w:t>
      </w:r>
    </w:p>
    <w:p w:rsidR="002E48C2" w:rsidRPr="000831E8" w:rsidRDefault="002E48C2" w:rsidP="002E48C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2E48C2" w:rsidRPr="0008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966"/>
    <w:multiLevelType w:val="hybridMultilevel"/>
    <w:tmpl w:val="7D20B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251"/>
    <w:multiLevelType w:val="hybridMultilevel"/>
    <w:tmpl w:val="5D841876"/>
    <w:lvl w:ilvl="0" w:tplc="D89A4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8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E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C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7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924C31"/>
    <w:multiLevelType w:val="hybridMultilevel"/>
    <w:tmpl w:val="6636B27A"/>
    <w:lvl w:ilvl="0" w:tplc="A124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6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23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C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69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C0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0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912457"/>
    <w:multiLevelType w:val="hybridMultilevel"/>
    <w:tmpl w:val="D2548D9E"/>
    <w:lvl w:ilvl="0" w:tplc="9190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A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2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2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E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6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C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2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B639C8"/>
    <w:multiLevelType w:val="hybridMultilevel"/>
    <w:tmpl w:val="F1BA23E6"/>
    <w:lvl w:ilvl="0" w:tplc="8BD2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B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60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0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8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A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28030D"/>
    <w:multiLevelType w:val="hybridMultilevel"/>
    <w:tmpl w:val="5B8684EC"/>
    <w:lvl w:ilvl="0" w:tplc="B7F2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63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C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C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6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C8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D06E4"/>
    <w:multiLevelType w:val="hybridMultilevel"/>
    <w:tmpl w:val="145A1FD8"/>
    <w:lvl w:ilvl="0" w:tplc="E78A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0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03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C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B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6C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7510AB"/>
    <w:multiLevelType w:val="hybridMultilevel"/>
    <w:tmpl w:val="472822CA"/>
    <w:lvl w:ilvl="0" w:tplc="FFEC8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A8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6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6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8C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A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BEF"/>
    <w:rsid w:val="000831E8"/>
    <w:rsid w:val="000C4D2A"/>
    <w:rsid w:val="000E3BEF"/>
    <w:rsid w:val="002E48C2"/>
    <w:rsid w:val="00B64DA3"/>
    <w:rsid w:val="00C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B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E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slegimhayatim.me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zeki mermer</cp:lastModifiedBy>
  <cp:revision>4</cp:revision>
  <dcterms:created xsi:type="dcterms:W3CDTF">2022-02-17T05:41:00Z</dcterms:created>
  <dcterms:modified xsi:type="dcterms:W3CDTF">2022-12-20T08:30:00Z</dcterms:modified>
</cp:coreProperties>
</file>