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A" w:rsidRPr="00DE71E7" w:rsidRDefault="00586443" w:rsidP="00A1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A1460A" w:rsidRPr="00DE71E7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A1460A" w:rsidRPr="00DE71E7" w:rsidRDefault="00A1460A" w:rsidP="00A1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 xml:space="preserve">MESLEKİ TENITIM VE YÖNELTME FAALİYETLERİ KAPSAMINDA </w:t>
      </w:r>
    </w:p>
    <w:p w:rsidR="008D4B4A" w:rsidRPr="00DE71E7" w:rsidRDefault="00A1460A" w:rsidP="00A146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E71E7">
        <w:rPr>
          <w:rFonts w:ascii="Times New Roman" w:hAnsi="Times New Roman" w:cs="Times New Roman"/>
          <w:b/>
          <w:sz w:val="24"/>
          <w:szCs w:val="24"/>
          <w:u w:val="single"/>
        </w:rPr>
        <w:t>LİSELERİN  YAPACAĞI</w:t>
      </w:r>
      <w:proofErr w:type="gramEnd"/>
      <w:r w:rsidRPr="00DE71E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İŞLER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Meslek Liseleri MEB’e bağlı eğitim kurumlarında Tanıtım, Mezunları İzleme, İstihdam, Mesleki Rehberlik ve Danışma Hizmetleri Yönergesi  (</w:t>
      </w:r>
      <w:proofErr w:type="gramStart"/>
      <w:r w:rsidRPr="00DE71E7">
        <w:rPr>
          <w:rFonts w:ascii="Times New Roman" w:hAnsi="Times New Roman" w:cs="Times New Roman"/>
          <w:sz w:val="24"/>
          <w:szCs w:val="24"/>
        </w:rPr>
        <w:t>08/07/2009</w:t>
      </w:r>
      <w:proofErr w:type="gramEnd"/>
      <w:r w:rsidRPr="00DE71E7">
        <w:rPr>
          <w:rFonts w:ascii="Times New Roman" w:hAnsi="Times New Roman" w:cs="Times New Roman"/>
          <w:sz w:val="24"/>
          <w:szCs w:val="24"/>
        </w:rPr>
        <w:t xml:space="preserve"> tarihli 1769 sayılı makam onaylı) doğrultusun Okul MTY komisyonlarını oluşturup, İlçe Eylem Planı doğrultusunda kendi Eylem Planlarını hazırlayarak; 25 Şubat 2022 tarihine kadar İlçe Milli Eğitim Müdürlüğü’nün Mesleki ve Teknik Eğitim Şube Müdürlüğü’ne bölümüne gönderilecektir.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İlçe MTY komisyonunun belirlediği planlamaya göre Ortaokul 8. Sınıflara, okul komisyonu tarafından Mesleki ve Teknik Eğitim, alan tanıtımları ve 6764 sayılı kanun hakkında bilgi verilecektir.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liselerde 9. Sınıf veli ve</w:t>
      </w:r>
      <w:r w:rsidR="00586443">
        <w:rPr>
          <w:rFonts w:ascii="Times New Roman" w:hAnsi="Times New Roman" w:cs="Times New Roman"/>
          <w:sz w:val="24"/>
          <w:szCs w:val="24"/>
        </w:rPr>
        <w:t xml:space="preserve"> öğrencilerine yönelik ‘2022-2023</w:t>
      </w:r>
      <w:bookmarkStart w:id="0" w:name="_GoBack"/>
      <w:bookmarkEnd w:id="0"/>
      <w:r w:rsidRPr="00DE71E7">
        <w:rPr>
          <w:rFonts w:ascii="Times New Roman" w:hAnsi="Times New Roman" w:cs="Times New Roman"/>
          <w:sz w:val="24"/>
          <w:szCs w:val="24"/>
        </w:rPr>
        <w:t xml:space="preserve"> Eğitim Öğretim Yılı Alana/Dala Geçiş Tercih ve Yerleştirme Kılavuzu’ doğrultusunda alan/meslek seçimi, mesleki ve teknik eğitim sistemi, öğretim yapılan dallar, ortaöğretim kurumları arasında geçiş hakkında bilgilendirici toplantı yapılacaktır.</w:t>
      </w:r>
    </w:p>
    <w:p w:rsidR="008B4E7E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liselerde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9. Sınıf öğrencilerinin ilgi, </w:t>
      </w:r>
      <w:proofErr w:type="gramStart"/>
      <w:r w:rsidR="00DE71E7" w:rsidRPr="00DE71E7">
        <w:rPr>
          <w:rFonts w:ascii="Times New Roman" w:hAnsi="Times New Roman" w:cs="Times New Roman"/>
          <w:sz w:val="24"/>
          <w:szCs w:val="24"/>
        </w:rPr>
        <w:t>yetenek,</w:t>
      </w:r>
      <w:proofErr w:type="gramEnd"/>
      <w:r w:rsidR="00DE71E7" w:rsidRPr="00DE71E7">
        <w:rPr>
          <w:rFonts w:ascii="Times New Roman" w:hAnsi="Times New Roman" w:cs="Times New Roman"/>
          <w:sz w:val="24"/>
          <w:szCs w:val="24"/>
        </w:rPr>
        <w:t xml:space="preserve"> ve becerilerine ilişkin </w:t>
      </w:r>
      <w:r w:rsidRPr="00DE71E7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DE71E7">
          <w:rPr>
            <w:rStyle w:val="Kpr"/>
            <w:rFonts w:ascii="Times New Roman" w:hAnsi="Times New Roman" w:cs="Times New Roman"/>
            <w:sz w:val="24"/>
            <w:szCs w:val="24"/>
          </w:rPr>
          <w:t>http://kariyerrehberligi.net/tr/?pg=maybe</w:t>
        </w:r>
      </w:hyperlink>
      <w:r w:rsidRPr="00DE71E7">
        <w:rPr>
          <w:rFonts w:ascii="Times New Roman" w:hAnsi="Times New Roman" w:cs="Times New Roman"/>
          <w:sz w:val="24"/>
          <w:szCs w:val="24"/>
        </w:rPr>
        <w:t>) adresinde bulunan anket uygulanacak ve sonuç veli ile paylaşılacaktır.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Sonuç; alan, dal seçiminde öğrenciyi yönlendirmeye yönelik olarak Rehber öğretmende kalacaktır. </w:t>
      </w:r>
      <w:r w:rsidRPr="00DE71E7">
        <w:rPr>
          <w:rFonts w:ascii="Times New Roman" w:hAnsi="Times New Roman" w:cs="Times New Roman"/>
          <w:sz w:val="24"/>
          <w:szCs w:val="24"/>
        </w:rPr>
        <w:t>Okul ve Alan/Dal seçimleri sırasında yönlendirmeye yardımcı olmak üzere kullanılacak. Bu çalışmalar Sınıf Rehber öğretmenleri ile birlikte yürütülecektir.</w:t>
      </w:r>
    </w:p>
    <w:p w:rsidR="008D4B4A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liselerde 9. Sınıf öğrencilerine MAYBE –Mesleki Alana Yönelimi Belirleme Envanteri 9. Sınıf öğrencilerine uygulanacaktır.</w:t>
      </w:r>
    </w:p>
    <w:p w:rsidR="00A1460A" w:rsidRDefault="008B4E7E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okullarımız Ankara MESBİL (Mesleki Bilgi Sistemi) (http://metefankara.meb.gov.tr/Mesbil.html) ile bağlantısını sağlayacaklar.</w:t>
      </w:r>
    </w:p>
    <w:p w:rsidR="00586443" w:rsidRPr="00DE71E7" w:rsidRDefault="00586443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Mesleğim Hayatım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portalı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Pr="00A154CF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https://meslegimhayatim.meb.gov.tr/</w:t>
        </w:r>
      </w:hyperlink>
      <w:r>
        <w:rPr>
          <w:rFonts w:ascii="Times New Roman" w:hAnsi="Times New Roman" w:cs="Times New Roman"/>
          <w:bCs/>
          <w:sz w:val="24"/>
          <w:szCs w:val="24"/>
        </w:rPr>
        <w:t>) kullanılacaktır</w:t>
      </w:r>
    </w:p>
    <w:p w:rsidR="008D4B4A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liselerde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10. Sınıf öğrencilerine yönelik dal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alan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seçimi, dal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alan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tercih ön kayıt formu hakkında bilgilendirme ve danışma etkinlikleri yapılacaktır. </w:t>
      </w:r>
    </w:p>
    <w:p w:rsidR="008B4E7E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YÖNSİS üzerinden alınan veriler iki nüsha halinde alınacak. Bir nüshası veliye verilecek, diğer nüshası İlçe Milli Eğitim Müdürlüğü’nün Mesleki ve Teknik Eğitim Şube Müdürlüğü’ne bölümüne gönderilecektir. </w:t>
      </w:r>
    </w:p>
    <w:p w:rsidR="008D4B4A" w:rsidRPr="00DE71E7" w:rsidRDefault="008B4E7E" w:rsidP="008B4E7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</w:t>
      </w:r>
      <w:proofErr w:type="spellEnd"/>
      <w:r w:rsidR="00DE71E7" w:rsidRPr="00DE71E7">
        <w:rPr>
          <w:rFonts w:ascii="Times New Roman" w:hAnsi="Times New Roman" w:cs="Times New Roman"/>
          <w:sz w:val="24"/>
          <w:szCs w:val="24"/>
        </w:rPr>
        <w:t xml:space="preserve"> kendi okullarını tanıtıcı afiş ve broşür </w:t>
      </w:r>
      <w:r w:rsidRPr="00DE71E7">
        <w:rPr>
          <w:rFonts w:ascii="Times New Roman" w:hAnsi="Times New Roman" w:cs="Times New Roman"/>
          <w:sz w:val="24"/>
          <w:szCs w:val="24"/>
        </w:rPr>
        <w:t>hazırlayacaktır.</w:t>
      </w:r>
      <w:r w:rsidR="00AC4E7D" w:rsidRPr="00DE71E7">
        <w:rPr>
          <w:rFonts w:ascii="Times New Roman" w:hAnsi="Times New Roman" w:cs="Times New Roman"/>
          <w:sz w:val="24"/>
          <w:szCs w:val="24"/>
        </w:rPr>
        <w:t xml:space="preserve"> </w:t>
      </w:r>
      <w:r w:rsidR="00DE71E7" w:rsidRPr="00DE71E7">
        <w:rPr>
          <w:rFonts w:ascii="Times New Roman" w:hAnsi="Times New Roman" w:cs="Times New Roman"/>
          <w:sz w:val="24"/>
          <w:szCs w:val="24"/>
        </w:rPr>
        <w:t>Birer basılmış örneği de 01 Mart 2022 tarihine kadar İlçe Milli Eğitim M</w:t>
      </w:r>
      <w:r w:rsidR="00AC4E7D" w:rsidRPr="00DE71E7">
        <w:rPr>
          <w:rFonts w:ascii="Times New Roman" w:hAnsi="Times New Roman" w:cs="Times New Roman"/>
          <w:sz w:val="24"/>
          <w:szCs w:val="24"/>
        </w:rPr>
        <w:t xml:space="preserve">üdürlüğü’nün Mesleki ve Teknik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Eğitim Şube Müdürlüğü’ne bölümüne gönderilecektir. </w:t>
      </w:r>
    </w:p>
    <w:p w:rsidR="008D4B4A" w:rsidRPr="00DE71E7" w:rsidRDefault="00586443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24-28 Nisan tarihleri</w:t>
      </w:r>
      <w:r w:rsidRPr="000831E8">
        <w:rPr>
          <w:rFonts w:ascii="Times New Roman" w:hAnsi="Times New Roman" w:cs="Times New Roman"/>
          <w:b/>
          <w:sz w:val="24"/>
          <w:szCs w:val="24"/>
        </w:rPr>
        <w:t>nde</w:t>
      </w:r>
      <w:r w:rsidR="00AC4E7D" w:rsidRPr="00DE71E7">
        <w:rPr>
          <w:rFonts w:ascii="Times New Roman" w:hAnsi="Times New Roman" w:cs="Times New Roman"/>
          <w:b/>
          <w:sz w:val="24"/>
          <w:szCs w:val="24"/>
        </w:rPr>
        <w:t xml:space="preserve"> ilçemizdeki </w:t>
      </w:r>
      <w:proofErr w:type="spellStart"/>
      <w:r w:rsidR="00AC4E7D" w:rsidRPr="00DE71E7">
        <w:rPr>
          <w:rFonts w:ascii="Times New Roman" w:hAnsi="Times New Roman" w:cs="Times New Roman"/>
          <w:b/>
          <w:sz w:val="24"/>
          <w:szCs w:val="24"/>
        </w:rPr>
        <w:t>MTAL’lerin</w:t>
      </w:r>
      <w:proofErr w:type="spellEnd"/>
      <w:r w:rsidR="00AC4E7D" w:rsidRPr="00DE71E7">
        <w:rPr>
          <w:rFonts w:ascii="Times New Roman" w:hAnsi="Times New Roman" w:cs="Times New Roman"/>
          <w:b/>
          <w:sz w:val="24"/>
          <w:szCs w:val="24"/>
        </w:rPr>
        <w:t xml:space="preserve"> katılacağı ''Mesleki Eğitimi Tanıtma ve Yöneltme Fuarı'' yapılacaktır.</w:t>
      </w:r>
      <w:r w:rsidR="00AC4E7D" w:rsidRPr="00DE71E7">
        <w:rPr>
          <w:rFonts w:ascii="Times New Roman" w:hAnsi="Times New Roman" w:cs="Times New Roman"/>
          <w:sz w:val="24"/>
          <w:szCs w:val="24"/>
        </w:rPr>
        <w:t xml:space="preserve"> Bu fuarda ilçemizdeki </w:t>
      </w:r>
      <w:proofErr w:type="spellStart"/>
      <w:r w:rsidR="00AC4E7D" w:rsidRPr="00DE71E7">
        <w:rPr>
          <w:rFonts w:ascii="Times New Roman" w:hAnsi="Times New Roman" w:cs="Times New Roman"/>
          <w:sz w:val="24"/>
          <w:szCs w:val="24"/>
        </w:rPr>
        <w:t>MTAL’ler</w:t>
      </w:r>
      <w:proofErr w:type="spellEnd"/>
      <w:r w:rsidR="00AC4E7D" w:rsidRPr="00DE71E7">
        <w:rPr>
          <w:rFonts w:ascii="Times New Roman" w:hAnsi="Times New Roman" w:cs="Times New Roman"/>
          <w:sz w:val="24"/>
          <w:szCs w:val="24"/>
        </w:rPr>
        <w:t xml:space="preserve"> alanlarını tanıtacaktır.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Stantlar sektörle (yerel basın, görsel medya kuruluşları, belediye) iş birliği içinde hazırlanacaktır. </w:t>
      </w:r>
    </w:p>
    <w:p w:rsidR="008D4B4A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1E7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Pr="00DE71E7">
        <w:rPr>
          <w:rFonts w:ascii="Times New Roman" w:hAnsi="Times New Roman" w:cs="Times New Roman"/>
          <w:sz w:val="24"/>
          <w:szCs w:val="24"/>
        </w:rPr>
        <w:t xml:space="preserve">.ve 12. Sınıf öğrencilerine alanında başarılı kişiler tarafından “Kariyer Günleri” düzenlenecektir. </w:t>
      </w:r>
    </w:p>
    <w:p w:rsidR="008D4B4A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lastRenderedPageBreak/>
        <w:t xml:space="preserve">Tüm öğrencilerimizin fuar, sergi, proje şenliği, panel gibi etkinliklere katılarak bilinçli alan-dal seçimi yapmaları sağlanacaktır. </w:t>
      </w:r>
    </w:p>
    <w:p w:rsidR="008D4B4A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Akademik kariyer hedefi olan öğrenciler tespit edilerek yetiştirme kursları ile desteklenmeleri sağlanacaktır. </w:t>
      </w:r>
    </w:p>
    <w:p w:rsidR="008D4B4A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MTAL’lerden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 xml:space="preserve"> mezun olan 12.sınıf öğrencilerinin,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e-Mezun Sistemi’ne mutlaka üye girişleri yapılacak ve koordinatör müdür yardımcıları, alan şefleri ve koordinatör öğretmeler aracılığı ile mezun olduktan sonra </w:t>
      </w:r>
      <w:r w:rsidRPr="00DE71E7">
        <w:rPr>
          <w:rFonts w:ascii="Times New Roman" w:hAnsi="Times New Roman" w:cs="Times New Roman"/>
          <w:sz w:val="24"/>
          <w:szCs w:val="24"/>
        </w:rPr>
        <w:t xml:space="preserve">3 yıl boyunca takip edilerek, </w:t>
      </w:r>
      <w:r w:rsidR="00DE71E7" w:rsidRPr="00DE71E7">
        <w:rPr>
          <w:rFonts w:ascii="Times New Roman" w:hAnsi="Times New Roman" w:cs="Times New Roman"/>
          <w:sz w:val="24"/>
          <w:szCs w:val="24"/>
        </w:rPr>
        <w:t>e-Mezun Sistemi’nde bilgileri güncellenecektir.</w:t>
      </w:r>
    </w:p>
    <w:p w:rsidR="008D4B4A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Tanıtım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yönlendirme konusunda yapılan tüm çalışmalar okullarımızın web sayfalarında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sosyal medya hesaplarından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yayımlanacaktır. </w:t>
      </w:r>
    </w:p>
    <w:p w:rsidR="00AC4E7D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MTAL’lerin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 xml:space="preserve"> MTY komisyonlarının Alan Tanıtım faaliyetleri Mart ayı içerisinde yapılacaktır.</w:t>
      </w:r>
    </w:p>
    <w:p w:rsidR="00AC4E7D" w:rsidRPr="00DE71E7" w:rsidRDefault="00AC4E7D" w:rsidP="00DE71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Liselerin bulunduğu bölgeye göre ortaokullar ile eşleştirmesi ilçe komisyonu tarafından yapılacaktır. Tanıtımın günleri İlçe Komisyonu tarafından Ortaokullara duyurulacaktır.</w:t>
      </w:r>
    </w:p>
    <w:p w:rsidR="00AC4E7D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Yapılan her faaliyetten sonra </w:t>
      </w:r>
      <w:r w:rsidRPr="00DE71E7">
        <w:rPr>
          <w:rFonts w:ascii="Times New Roman" w:hAnsi="Times New Roman" w:cs="Times New Roman"/>
          <w:b/>
          <w:sz w:val="24"/>
          <w:szCs w:val="24"/>
        </w:rPr>
        <w:t>Ek-1 (MTY Etkinlikleri Tanıtım ve İzleme Değerlendirme Formu) ve YÖNSİS belgelerine</w:t>
      </w:r>
      <w:r w:rsidRPr="00DE71E7">
        <w:rPr>
          <w:rFonts w:ascii="Times New Roman" w:hAnsi="Times New Roman" w:cs="Times New Roman"/>
          <w:sz w:val="24"/>
          <w:szCs w:val="24"/>
        </w:rPr>
        <w:t xml:space="preserve"> </w:t>
      </w:r>
      <w:r w:rsidRPr="00DE71E7">
        <w:rPr>
          <w:rFonts w:ascii="Times New Roman" w:hAnsi="Times New Roman" w:cs="Times New Roman"/>
          <w:b/>
          <w:sz w:val="24"/>
          <w:szCs w:val="24"/>
        </w:rPr>
        <w:t xml:space="preserve">ait bütün veriler işlenerek </w:t>
      </w:r>
      <w:r w:rsidR="00586443" w:rsidRPr="00B64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Dönem için 3 Şubat 2023, 2. Dönem için </w:t>
      </w:r>
      <w:r w:rsidR="00586443" w:rsidRPr="00B64DA3">
        <w:rPr>
          <w:rFonts w:ascii="Times New Roman" w:hAnsi="Times New Roman" w:cs="Times New Roman"/>
          <w:b/>
          <w:sz w:val="24"/>
          <w:szCs w:val="24"/>
          <w:u w:val="single"/>
        </w:rPr>
        <w:t>19 Mayıs 2023 tarihine kadar</w:t>
      </w:r>
      <w:r w:rsidR="00586443" w:rsidRPr="000831E8">
        <w:rPr>
          <w:rFonts w:ascii="Times New Roman" w:hAnsi="Times New Roman" w:cs="Times New Roman"/>
          <w:sz w:val="24"/>
          <w:szCs w:val="24"/>
        </w:rPr>
        <w:t xml:space="preserve"> </w:t>
      </w:r>
      <w:r w:rsidRPr="00DE71E7">
        <w:rPr>
          <w:rFonts w:ascii="Times New Roman" w:hAnsi="Times New Roman" w:cs="Times New Roman"/>
          <w:sz w:val="24"/>
          <w:szCs w:val="24"/>
        </w:rPr>
        <w:t>İlçe Milli Eğitim Müdürlüğü’nün Mesleki ve Teknik Eğitim Şube Müdürlüğü’ne bölümüne gönderilecektir.</w:t>
      </w:r>
    </w:p>
    <w:p w:rsidR="00DE71E7" w:rsidRPr="00DE71E7" w:rsidRDefault="00DE71E7" w:rsidP="00DE71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D4B4A" w:rsidRPr="00DE71E7" w:rsidRDefault="008D4B4A" w:rsidP="00DE7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4E7E" w:rsidRPr="00DE71E7" w:rsidRDefault="008B4E7E" w:rsidP="00DE7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E7E" w:rsidRPr="00DE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966"/>
    <w:multiLevelType w:val="hybridMultilevel"/>
    <w:tmpl w:val="E6BEC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AF7"/>
    <w:multiLevelType w:val="hybridMultilevel"/>
    <w:tmpl w:val="92BEE6FC"/>
    <w:lvl w:ilvl="0" w:tplc="D966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1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049A8"/>
    <w:multiLevelType w:val="hybridMultilevel"/>
    <w:tmpl w:val="EA32365E"/>
    <w:lvl w:ilvl="0" w:tplc="4154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0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8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C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A32BB"/>
    <w:multiLevelType w:val="hybridMultilevel"/>
    <w:tmpl w:val="39365DC8"/>
    <w:lvl w:ilvl="0" w:tplc="A6EA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9BD"/>
    <w:multiLevelType w:val="hybridMultilevel"/>
    <w:tmpl w:val="04B02682"/>
    <w:lvl w:ilvl="0" w:tplc="C31E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C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A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557E09"/>
    <w:multiLevelType w:val="hybridMultilevel"/>
    <w:tmpl w:val="F5066FD4"/>
    <w:lvl w:ilvl="0" w:tplc="A288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2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3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8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C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E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9466BC"/>
    <w:multiLevelType w:val="hybridMultilevel"/>
    <w:tmpl w:val="F0F2372E"/>
    <w:lvl w:ilvl="0" w:tplc="6564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E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A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E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07D32"/>
    <w:multiLevelType w:val="hybridMultilevel"/>
    <w:tmpl w:val="7DB05542"/>
    <w:lvl w:ilvl="0" w:tplc="516C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2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966B18"/>
    <w:multiLevelType w:val="hybridMultilevel"/>
    <w:tmpl w:val="9D787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E22B63"/>
    <w:multiLevelType w:val="hybridMultilevel"/>
    <w:tmpl w:val="3E30346A"/>
    <w:lvl w:ilvl="0" w:tplc="3A1A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F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2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FD2DCC"/>
    <w:multiLevelType w:val="hybridMultilevel"/>
    <w:tmpl w:val="3120FC44"/>
    <w:lvl w:ilvl="0" w:tplc="7342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A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4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C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C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A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3B7426"/>
    <w:multiLevelType w:val="hybridMultilevel"/>
    <w:tmpl w:val="58063FB6"/>
    <w:lvl w:ilvl="0" w:tplc="7556F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E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2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C5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BF4577"/>
    <w:multiLevelType w:val="hybridMultilevel"/>
    <w:tmpl w:val="352C4A72"/>
    <w:lvl w:ilvl="0" w:tplc="7C84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2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E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2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54291F"/>
    <w:multiLevelType w:val="hybridMultilevel"/>
    <w:tmpl w:val="759A1910"/>
    <w:lvl w:ilvl="0" w:tplc="D02E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C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0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8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A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872561"/>
    <w:multiLevelType w:val="hybridMultilevel"/>
    <w:tmpl w:val="BB600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60A"/>
    <w:rsid w:val="00586443"/>
    <w:rsid w:val="008B4E7E"/>
    <w:rsid w:val="008D4B4A"/>
    <w:rsid w:val="00A1460A"/>
    <w:rsid w:val="00AC4E7D"/>
    <w:rsid w:val="00D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slegimhayatim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iyerrehberligi.net/tr/?pg=may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zeki mermer</cp:lastModifiedBy>
  <cp:revision>3</cp:revision>
  <dcterms:created xsi:type="dcterms:W3CDTF">2022-02-17T06:21:00Z</dcterms:created>
  <dcterms:modified xsi:type="dcterms:W3CDTF">2022-12-20T08:30:00Z</dcterms:modified>
</cp:coreProperties>
</file>